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AAD" w:rsidRDefault="00051AAD">
      <w:pPr>
        <w:spacing w:line="480" w:lineRule="auto"/>
        <w:jc w:val="both"/>
        <w:rPr>
          <w:rFonts w:ascii="Times New Roman" w:hAnsi="Times New Roman" w:cs="Times New Roman"/>
          <w:sz w:val="24"/>
        </w:rPr>
      </w:pPr>
      <w:bookmarkStart w:id="0" w:name="_GoBack"/>
      <w:bookmarkEnd w:id="0"/>
    </w:p>
    <w:p w:rsidR="00051AAD" w:rsidRDefault="00051AAD">
      <w:pPr>
        <w:spacing w:line="480" w:lineRule="auto"/>
        <w:jc w:val="both"/>
        <w:rPr>
          <w:rFonts w:ascii="Times New Roman" w:hAnsi="Times New Roman" w:cs="Times New Roman"/>
          <w:sz w:val="24"/>
        </w:rPr>
      </w:pPr>
    </w:p>
    <w:p w:rsidR="00051AAD" w:rsidRDefault="00051AAD">
      <w:pPr>
        <w:spacing w:line="480" w:lineRule="auto"/>
        <w:jc w:val="both"/>
        <w:rPr>
          <w:rFonts w:ascii="Times New Roman" w:hAnsi="Times New Roman" w:cs="Times New Roman"/>
          <w:sz w:val="24"/>
        </w:rPr>
      </w:pPr>
    </w:p>
    <w:p w:rsidR="00051AAD" w:rsidRDefault="00051AAD">
      <w:pPr>
        <w:spacing w:line="480" w:lineRule="auto"/>
        <w:jc w:val="both"/>
        <w:rPr>
          <w:rFonts w:ascii="Times New Roman" w:hAnsi="Times New Roman" w:cs="Times New Roman"/>
          <w:sz w:val="24"/>
        </w:rPr>
      </w:pP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Parkinson’s Disease</w:t>
      </w: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Institution</w:t>
      </w: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Name</w:t>
      </w: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Course</w:t>
      </w: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center"/>
        <w:rPr>
          <w:rFonts w:ascii="Times New Roman" w:hAnsi="Times New Roman" w:cs="Times New Roman"/>
          <w:sz w:val="24"/>
        </w:rPr>
      </w:pPr>
    </w:p>
    <w:p w:rsidR="00051AAD" w:rsidRDefault="00051AAD">
      <w:pPr>
        <w:spacing w:line="480" w:lineRule="auto"/>
        <w:jc w:val="both"/>
        <w:rPr>
          <w:rFonts w:ascii="Times New Roman" w:hAnsi="Times New Roman" w:cs="Times New Roman"/>
          <w:sz w:val="24"/>
        </w:rPr>
      </w:pPr>
    </w:p>
    <w:p w:rsidR="00051AAD" w:rsidRDefault="00787756">
      <w:pPr>
        <w:spacing w:line="480" w:lineRule="auto"/>
        <w:jc w:val="both"/>
        <w:rPr>
          <w:rFonts w:ascii="Times New Roman" w:hAnsi="Times New Roman" w:cs="Times New Roman"/>
          <w:b/>
          <w:sz w:val="24"/>
        </w:rPr>
      </w:pPr>
      <w:r>
        <w:rPr>
          <w:rFonts w:ascii="Times New Roman" w:hAnsi="Times New Roman" w:cs="Times New Roman"/>
          <w:b/>
          <w:sz w:val="24"/>
        </w:rPr>
        <w:lastRenderedPageBreak/>
        <w:t>Part One</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 xml:space="preserve">I have picked ‘Parkinson's </w:t>
      </w:r>
      <w:proofErr w:type="gramStart"/>
      <w:r w:rsidRPr="005315F8">
        <w:rPr>
          <w:rFonts w:ascii="Times New Roman" w:hAnsi="Times New Roman" w:cs="Times New Roman"/>
          <w:sz w:val="24"/>
        </w:rPr>
        <w:t>Disease</w:t>
      </w:r>
      <w:proofErr w:type="gramEnd"/>
      <w:r w:rsidRPr="005315F8">
        <w:rPr>
          <w:rFonts w:ascii="Times New Roman" w:hAnsi="Times New Roman" w:cs="Times New Roman"/>
          <w:sz w:val="24"/>
        </w:rPr>
        <w:t xml:space="preserve">' book by Anthony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xml:space="preserve"> since the author has significant experience in medicine. He is the head of the Department of Clinical Neurosciences and the Vice-Dean of Royal Free Campus. Since he has served in the department of Institute of Neurology for quite some time, then it appears that he has been able to garner a lot of information concerning the Parkinson's disease. The book also appears to have received reviews from several other experts who serve in the same department with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A combination of all the reviews means that the information contained in the book has been refined. When a book is reviewed by experts from within the department where it is touching on, then it means that they will ensure that they will come up with information that they have gone through several years or that they are sure it is correct. Also, I chose to read this book because I got a recommendation from a student who thought that it entailed all the necessary information that is required for the course. If a student has gone through a certain book and it ended up helping them gain important information, then they can always recommend them for the students who are about to learn the course.</w:t>
      </w:r>
    </w:p>
    <w:p w:rsidR="005315F8" w:rsidRPr="000411BE" w:rsidRDefault="005315F8" w:rsidP="005315F8">
      <w:pPr>
        <w:spacing w:line="480" w:lineRule="auto"/>
        <w:jc w:val="both"/>
        <w:rPr>
          <w:rFonts w:ascii="Times New Roman" w:hAnsi="Times New Roman" w:cs="Times New Roman"/>
          <w:b/>
          <w:sz w:val="24"/>
        </w:rPr>
      </w:pPr>
      <w:r w:rsidRPr="000411BE">
        <w:rPr>
          <w:rFonts w:ascii="Times New Roman" w:hAnsi="Times New Roman" w:cs="Times New Roman"/>
          <w:b/>
          <w:sz w:val="24"/>
        </w:rPr>
        <w:t>Part Two</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 xml:space="preserve">The author of "Parkinson's Disease book" is Professor Anthony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xml:space="preserve"> </w:t>
      </w:r>
      <w:proofErr w:type="spellStart"/>
      <w:r w:rsidRPr="005315F8">
        <w:rPr>
          <w:rFonts w:ascii="Times New Roman" w:hAnsi="Times New Roman" w:cs="Times New Roman"/>
          <w:sz w:val="24"/>
        </w:rPr>
        <w:t>FMedSci</w:t>
      </w:r>
      <w:proofErr w:type="spellEnd"/>
      <w:r w:rsidRPr="005315F8">
        <w:rPr>
          <w:rFonts w:ascii="Times New Roman" w:hAnsi="Times New Roman" w:cs="Times New Roman"/>
          <w:sz w:val="24"/>
        </w:rPr>
        <w:t xml:space="preserve">. He is also the head of the department of clinical neurosciences at the UCL Institute of Neurology. He is also the Director and Vice-Dean, Head of Department of Clinical Neurosciences and a senior investigator at the Institute of Health Research since 2012. He has been involved in extensive research in the investigation of the aetiology and pathogenesis of neurodegenerative disorders. Primarily the department has been concerned with the genetics and biochemistry of Parkinson's </w:t>
      </w:r>
      <w:r w:rsidRPr="005315F8">
        <w:rPr>
          <w:rFonts w:ascii="Times New Roman" w:hAnsi="Times New Roman" w:cs="Times New Roman"/>
          <w:sz w:val="24"/>
        </w:rPr>
        <w:lastRenderedPageBreak/>
        <w:t>disease. The department has set up an international reputation in this given area and other areas that are related to like the diseases of the mitochondrial respiratory chain and inborn errors of mitochondrial function.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One</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Pathology of brain aging (</w:t>
      </w:r>
      <w:proofErr w:type="spellStart"/>
      <w:r w:rsidRPr="005315F8">
        <w:rPr>
          <w:rFonts w:ascii="Times New Roman" w:hAnsi="Times New Roman" w:cs="Times New Roman"/>
          <w:sz w:val="24"/>
        </w:rPr>
        <w:t>Schapira</w:t>
      </w:r>
      <w:proofErr w:type="spellEnd"/>
      <w:r w:rsidRPr="005315F8">
        <w:rPr>
          <w:rFonts w:ascii="Times New Roman" w:hAnsi="Times New Roman" w:cs="Times New Roman"/>
          <w:sz w:val="24"/>
        </w:rPr>
        <w:t xml:space="preserve">, 2010). </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The chapter entails the explanation of the pathologic changes that occur in the brain of the aged people. It discusses some of the prevalent brain pathologies that are observed in human being's brains as they grow older.</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Two</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Protein Aggregation and Neurodegeneration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two tackles about treating of Parkinson's disease. It entails information concerning antiparkinsonian agents, medical management, non-medical management, and neuroprotection among other details. It also entails some diseases that are related to Parkinson's disease like the diseases of the mitochondrial respiratory chain and inborn errors of mitochondrial function.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Chapter Three</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Prion Degeneration</w:t>
      </w:r>
    </w:p>
    <w:p w:rsidR="005315F8" w:rsidRPr="005315F8"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t xml:space="preserve">The chapter entails details concerning causes of prion disease. It also tackles the different types of prion diseases which are the Creutzfeldt-Jakob disease (CJD) and </w:t>
      </w:r>
      <w:proofErr w:type="spellStart"/>
      <w:r w:rsidRPr="005315F8">
        <w:rPr>
          <w:rFonts w:ascii="Times New Roman" w:hAnsi="Times New Roman" w:cs="Times New Roman"/>
          <w:sz w:val="24"/>
        </w:rPr>
        <w:t>Gerstmann-Straussler-Scheinker</w:t>
      </w:r>
      <w:proofErr w:type="spellEnd"/>
      <w:r w:rsidRPr="005315F8">
        <w:rPr>
          <w:rFonts w:ascii="Times New Roman" w:hAnsi="Times New Roman" w:cs="Times New Roman"/>
          <w:sz w:val="24"/>
        </w:rPr>
        <w:t xml:space="preserve"> disease (GSS).</w:t>
      </w:r>
    </w:p>
    <w:p w:rsidR="00051AAD" w:rsidRDefault="005315F8" w:rsidP="005315F8">
      <w:pPr>
        <w:spacing w:line="480" w:lineRule="auto"/>
        <w:jc w:val="both"/>
        <w:rPr>
          <w:rFonts w:ascii="Times New Roman" w:hAnsi="Times New Roman" w:cs="Times New Roman"/>
          <w:sz w:val="24"/>
        </w:rPr>
      </w:pPr>
      <w:r w:rsidRPr="005315F8">
        <w:rPr>
          <w:rFonts w:ascii="Times New Roman" w:hAnsi="Times New Roman" w:cs="Times New Roman"/>
          <w:sz w:val="24"/>
        </w:rPr>
        <w:lastRenderedPageBreak/>
        <w:t>The book follows a scientific method process where it entails coming up with hypotheses, deriving predictions and then carrying out experiments or empirical observations based on some predictions. The book entails a hypothesis that has been tested by carrying out experiments or studies. The predictions have since then proved to help in solving health problems that are related to the Parkinson's diseases such as the diseases of the mitochondrial respiratory chain and inborn errors of mitochondrial function. The book has drawn conclusion concerning Parkinson's disease following the analysis of the data which they collected.</w:t>
      </w: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5315F8" w:rsidRDefault="005315F8"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055F54" w:rsidRDefault="00055F54" w:rsidP="005315F8">
      <w:pPr>
        <w:spacing w:line="480" w:lineRule="auto"/>
        <w:jc w:val="both"/>
        <w:rPr>
          <w:rFonts w:ascii="Times New Roman" w:hAnsi="Times New Roman" w:cs="Times New Roman"/>
          <w:sz w:val="24"/>
        </w:rPr>
      </w:pPr>
    </w:p>
    <w:p w:rsidR="00201F4A" w:rsidRDefault="00201F4A" w:rsidP="005315F8">
      <w:pPr>
        <w:spacing w:line="480" w:lineRule="auto"/>
        <w:jc w:val="both"/>
        <w:rPr>
          <w:rFonts w:ascii="Times New Roman" w:hAnsi="Times New Roman" w:cs="Times New Roman"/>
          <w:sz w:val="24"/>
        </w:rPr>
      </w:pPr>
    </w:p>
    <w:p w:rsidR="00051AAD" w:rsidRDefault="00787756">
      <w:pPr>
        <w:spacing w:line="480" w:lineRule="auto"/>
        <w:jc w:val="center"/>
        <w:rPr>
          <w:rFonts w:ascii="Times New Roman" w:hAnsi="Times New Roman" w:cs="Times New Roman"/>
          <w:sz w:val="24"/>
        </w:rPr>
      </w:pPr>
      <w:r>
        <w:rPr>
          <w:rFonts w:ascii="Times New Roman" w:hAnsi="Times New Roman" w:cs="Times New Roman"/>
          <w:sz w:val="24"/>
        </w:rPr>
        <w:t>Reference</w:t>
      </w:r>
    </w:p>
    <w:p w:rsidR="00051AAD" w:rsidRDefault="0078775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Schapira, A. H. V. (2010). </w:t>
      </w:r>
      <w:r>
        <w:rPr>
          <w:rFonts w:ascii="Times New Roman" w:hAnsi="Times New Roman" w:cs="Times New Roman"/>
          <w:i/>
          <w:iCs/>
          <w:sz w:val="24"/>
          <w:szCs w:val="24"/>
        </w:rPr>
        <w:t>Parkinson's disease</w:t>
      </w:r>
      <w:r>
        <w:rPr>
          <w:rFonts w:ascii="Times New Roman" w:hAnsi="Times New Roman" w:cs="Times New Roman"/>
          <w:sz w:val="24"/>
          <w:szCs w:val="24"/>
        </w:rPr>
        <w:t>. Oxford: Oxford University Press.</w:t>
      </w:r>
    </w:p>
    <w:sectPr w:rsidR="00051A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B1E" w:rsidRDefault="000F0B1E">
      <w:pPr>
        <w:spacing w:after="0" w:line="240" w:lineRule="auto"/>
      </w:pPr>
      <w:r>
        <w:separator/>
      </w:r>
    </w:p>
  </w:endnote>
  <w:endnote w:type="continuationSeparator" w:id="0">
    <w:p w:rsidR="000F0B1E" w:rsidRDefault="000F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B1E" w:rsidRDefault="000F0B1E">
      <w:pPr>
        <w:spacing w:after="0" w:line="240" w:lineRule="auto"/>
      </w:pPr>
      <w:r>
        <w:separator/>
      </w:r>
    </w:p>
  </w:footnote>
  <w:footnote w:type="continuationSeparator" w:id="0">
    <w:p w:rsidR="000F0B1E" w:rsidRDefault="000F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AAD" w:rsidRDefault="00787756">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PARKINSON’S DISEASE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6B7460">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051AAD" w:rsidRDefault="00051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AAD" w:rsidRDefault="00787756">
    <w:pPr>
      <w:pStyle w:val="Header"/>
      <w:spacing w:line="480" w:lineRule="auto"/>
      <w:jc w:val="right"/>
      <w:rPr>
        <w:rFonts w:ascii="Times New Roman" w:hAnsi="Times New Roman" w:cs="Times New Roman"/>
        <w:sz w:val="24"/>
      </w:rPr>
    </w:pPr>
    <w:r>
      <w:rPr>
        <w:rFonts w:ascii="Times New Roman" w:hAnsi="Times New Roman" w:cs="Times New Roman"/>
        <w:sz w:val="24"/>
      </w:rPr>
      <w:t>Running Head: PARKINSON’S DISEASE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6B7460">
      <w:rPr>
        <w:rFonts w:ascii="Times New Roman" w:hAnsi="Times New Roman" w:cs="Times New Roman"/>
        <w:noProof/>
        <w:sz w:val="24"/>
      </w:rPr>
      <w:t>1</w:t>
    </w:r>
    <w:r>
      <w:rPr>
        <w:rFonts w:ascii="Times New Roman" w:hAnsi="Times New Roman" w:cs="Times New Roman"/>
        <w:noProof/>
        <w:sz w:val="24"/>
      </w:rPr>
      <w:fldChar w:fldCharType="end"/>
    </w:r>
  </w:p>
  <w:p w:rsidR="00051AAD" w:rsidRDefault="00051A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AAD"/>
    <w:rsid w:val="000411BE"/>
    <w:rsid w:val="00051AAD"/>
    <w:rsid w:val="00055F54"/>
    <w:rsid w:val="000C666A"/>
    <w:rsid w:val="000F0B1E"/>
    <w:rsid w:val="00126A1A"/>
    <w:rsid w:val="00173F2E"/>
    <w:rsid w:val="00182C3B"/>
    <w:rsid w:val="00185602"/>
    <w:rsid w:val="001A1ABB"/>
    <w:rsid w:val="001F5C65"/>
    <w:rsid w:val="00201F4A"/>
    <w:rsid w:val="002176EA"/>
    <w:rsid w:val="00241544"/>
    <w:rsid w:val="003F7FDB"/>
    <w:rsid w:val="00470C36"/>
    <w:rsid w:val="004773A6"/>
    <w:rsid w:val="00483065"/>
    <w:rsid w:val="005315F8"/>
    <w:rsid w:val="0054098D"/>
    <w:rsid w:val="00551106"/>
    <w:rsid w:val="005866B1"/>
    <w:rsid w:val="005B059F"/>
    <w:rsid w:val="00627BE5"/>
    <w:rsid w:val="0065658A"/>
    <w:rsid w:val="00692E35"/>
    <w:rsid w:val="00693FBD"/>
    <w:rsid w:val="006B7460"/>
    <w:rsid w:val="006E7C4A"/>
    <w:rsid w:val="00710C41"/>
    <w:rsid w:val="00787756"/>
    <w:rsid w:val="007E5B36"/>
    <w:rsid w:val="008403C1"/>
    <w:rsid w:val="0084610A"/>
    <w:rsid w:val="008B1DA3"/>
    <w:rsid w:val="00946E41"/>
    <w:rsid w:val="00957E4D"/>
    <w:rsid w:val="009B4F21"/>
    <w:rsid w:val="009F03AD"/>
    <w:rsid w:val="00A626E7"/>
    <w:rsid w:val="00A95E74"/>
    <w:rsid w:val="00AF6EFF"/>
    <w:rsid w:val="00B75323"/>
    <w:rsid w:val="00BA0FD5"/>
    <w:rsid w:val="00C35E25"/>
    <w:rsid w:val="00C7041B"/>
    <w:rsid w:val="00CA0E0C"/>
    <w:rsid w:val="00CF702E"/>
    <w:rsid w:val="00D20284"/>
    <w:rsid w:val="00D47EAB"/>
    <w:rsid w:val="00D638FF"/>
    <w:rsid w:val="00DD4FA9"/>
    <w:rsid w:val="00EF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2018-09-18T15:50:00Z</dcterms:created>
  <dcterms:modified xsi:type="dcterms:W3CDTF">2018-09-18T15:50:00Z</dcterms:modified>
</cp:coreProperties>
</file>